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F38" w14:textId="77777777" w:rsidR="004D6724" w:rsidRDefault="007B60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T.C.</w:t>
      </w:r>
    </w:p>
    <w:p w14:paraId="3061CA11" w14:textId="77777777" w:rsidR="004D6724" w:rsidRDefault="007B60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YAHYALI BELEDİYESİ</w:t>
      </w:r>
    </w:p>
    <w:p w14:paraId="3291B608" w14:textId="77777777" w:rsidR="004D6724" w:rsidRDefault="004D6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</w:p>
    <w:p w14:paraId="1B01322A" w14:textId="77777777" w:rsidR="004D6724" w:rsidRDefault="004D6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</w:p>
    <w:p w14:paraId="17EE4642" w14:textId="77777777" w:rsidR="004D6724" w:rsidRDefault="004D6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</w:p>
    <w:p w14:paraId="2B0A1304" w14:textId="7EC66462" w:rsidR="004D6724" w:rsidRDefault="007B60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2"/>
          <w:sz w:val="26"/>
          <w:szCs w:val="26"/>
        </w:rPr>
        <w:t>Konu:</w:t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 xml:space="preserve"> Askı İlanı</w:t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  <w:tab/>
      </w:r>
      <w:r w:rsidR="00AF41FC">
        <w:rPr>
          <w:rFonts w:ascii="Times New Roman" w:eastAsia="Times New Roman" w:hAnsi="Times New Roman" w:cs="Times New Roman"/>
          <w:bCs/>
          <w:color w:val="1C1C1C"/>
          <w:kern w:val="2"/>
          <w:sz w:val="24"/>
          <w:szCs w:val="24"/>
        </w:rPr>
        <w:t>23/05/2025</w:t>
      </w:r>
    </w:p>
    <w:p w14:paraId="3C884D68" w14:textId="77777777" w:rsidR="004D6724" w:rsidRDefault="004D672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</w:pPr>
    </w:p>
    <w:p w14:paraId="540E5729" w14:textId="77777777" w:rsidR="004D6724" w:rsidRDefault="004D672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C1C1C"/>
          <w:kern w:val="2"/>
          <w:sz w:val="26"/>
          <w:szCs w:val="26"/>
        </w:rPr>
      </w:pPr>
    </w:p>
    <w:p w14:paraId="4532AB91" w14:textId="77777777" w:rsidR="004D6724" w:rsidRDefault="004D672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C1C1C"/>
          <w:kern w:val="2"/>
          <w:szCs w:val="28"/>
        </w:rPr>
      </w:pPr>
    </w:p>
    <w:p w14:paraId="43ECB430" w14:textId="20AD1029" w:rsidR="004D6724" w:rsidRDefault="005258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İSMET</w:t>
      </w:r>
      <w:r w:rsidR="000B44D9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 MAHALLE</w:t>
      </w:r>
      <w:r w:rsidR="00527854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S</w:t>
      </w:r>
      <w:r w:rsidR="00E6416C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İ</w:t>
      </w:r>
      <w:r w:rsidR="000B44D9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L34-C-13-A-3-A</w:t>
      </w:r>
      <w:r w:rsidR="00E6416C" w:rsidRPr="00E6416C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 </w:t>
      </w:r>
      <w:r w:rsidR="00AE17DF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NO’LU </w:t>
      </w:r>
      <w:r w:rsidR="007B60B9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PAFTADA 1/1000 ÖLÇEKLİ UYGULAMA İMAR PLANI</w:t>
      </w:r>
      <w:r w:rsidR="00FD2754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 DEĞİŞİKLİĞİ</w:t>
      </w:r>
      <w:r w:rsidR="00467EC2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 xml:space="preserve"> </w:t>
      </w:r>
      <w:r w:rsidR="00C64C5E">
        <w:rPr>
          <w:rFonts w:ascii="Times New Roman" w:eastAsia="Times New Roman" w:hAnsi="Times New Roman" w:cs="Times New Roman"/>
          <w:b/>
          <w:bCs/>
          <w:color w:val="1C1C1C"/>
          <w:kern w:val="2"/>
          <w:sz w:val="28"/>
          <w:szCs w:val="28"/>
        </w:rPr>
        <w:t>YAPILMASI</w:t>
      </w:r>
    </w:p>
    <w:p w14:paraId="6AC97F75" w14:textId="77777777" w:rsidR="004D6724" w:rsidRDefault="004D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2BAC88" w14:textId="179EF1B1" w:rsidR="004D6724" w:rsidRDefault="007B60B9" w:rsidP="00FD275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Yahyalı Belediye Meclisinin </w:t>
      </w:r>
      <w:r w:rsidR="00525828">
        <w:rPr>
          <w:rFonts w:ascii="Times New Roman" w:hAnsi="Times New Roman" w:cs="Times New Roman"/>
          <w:sz w:val="26"/>
          <w:szCs w:val="26"/>
        </w:rPr>
        <w:t>02/09/2024</w:t>
      </w:r>
      <w:r>
        <w:rPr>
          <w:rFonts w:ascii="Times New Roman" w:hAnsi="Times New Roman" w:cs="Times New Roman"/>
          <w:sz w:val="26"/>
          <w:szCs w:val="26"/>
        </w:rPr>
        <w:t xml:space="preserve"> tarih ve </w:t>
      </w:r>
      <w:r w:rsidR="00525828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sayılı kararı ile </w:t>
      </w:r>
      <w:r w:rsidR="00E6416C">
        <w:rPr>
          <w:rFonts w:ascii="Times New Roman" w:hAnsi="Times New Roman" w:cs="Times New Roman"/>
          <w:sz w:val="26"/>
          <w:szCs w:val="26"/>
        </w:rPr>
        <w:t>onaylanan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5828" w:rsidRPr="00525828">
        <w:rPr>
          <w:rFonts w:ascii="Times New Roman" w:hAnsi="Times New Roman"/>
          <w:color w:val="000000"/>
          <w:sz w:val="26"/>
          <w:szCs w:val="26"/>
        </w:rPr>
        <w:t xml:space="preserve">L34-C-13-A-3-A </w:t>
      </w:r>
      <w:r w:rsidR="00467EC2" w:rsidRPr="00467EC2">
        <w:rPr>
          <w:rFonts w:ascii="Times New Roman" w:hAnsi="Times New Roman"/>
          <w:color w:val="000000"/>
          <w:sz w:val="26"/>
          <w:szCs w:val="26"/>
        </w:rPr>
        <w:t>no'lu paftala</w:t>
      </w:r>
      <w:r w:rsidR="00525828">
        <w:rPr>
          <w:rFonts w:ascii="Times New Roman" w:hAnsi="Times New Roman"/>
          <w:color w:val="000000"/>
          <w:sz w:val="26"/>
          <w:szCs w:val="26"/>
        </w:rPr>
        <w:t>d</w:t>
      </w:r>
      <w:r w:rsidR="00467EC2" w:rsidRPr="00467EC2">
        <w:rPr>
          <w:rFonts w:ascii="Times New Roman" w:hAnsi="Times New Roman"/>
          <w:color w:val="000000"/>
          <w:sz w:val="26"/>
          <w:szCs w:val="26"/>
        </w:rPr>
        <w:t>a</w:t>
      </w:r>
      <w:r w:rsidR="00467EC2" w:rsidRPr="00467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1FC" w:rsidRPr="00AF41FC">
        <w:rPr>
          <w:rFonts w:ascii="Times New Roman" w:hAnsi="Times New Roman" w:cs="Times New Roman"/>
          <w:sz w:val="26"/>
          <w:szCs w:val="26"/>
        </w:rPr>
        <w:t>İsmet Mahallesi Kızılyer Mevki 201 ada 40 ve 42 no’lu parsellerin üzerinde yer alan doğu-batı yönündeki 7 metrelik imar yolunun</w:t>
      </w:r>
      <w:r w:rsidR="00FD2754" w:rsidRPr="00FD2754">
        <w:rPr>
          <w:rFonts w:ascii="Times New Roman" w:hAnsi="Times New Roman" w:cs="Times New Roman"/>
          <w:sz w:val="26"/>
          <w:szCs w:val="26"/>
        </w:rPr>
        <w:t xml:space="preserve"> 2009 yılı</w:t>
      </w:r>
      <w:r w:rsidR="00AF41FC">
        <w:rPr>
          <w:rFonts w:ascii="Times New Roman" w:hAnsi="Times New Roman" w:cs="Times New Roman"/>
          <w:sz w:val="26"/>
          <w:szCs w:val="26"/>
        </w:rPr>
        <w:t xml:space="preserve">nda onaylanan 1/1000 ölçekli uygulama </w:t>
      </w:r>
      <w:r w:rsidR="00FD2754" w:rsidRPr="00FD2754">
        <w:rPr>
          <w:rFonts w:ascii="Times New Roman" w:hAnsi="Times New Roman" w:cs="Times New Roman"/>
          <w:sz w:val="26"/>
          <w:szCs w:val="26"/>
        </w:rPr>
        <w:t>imar planına uygun olarak</w:t>
      </w:r>
      <w:r w:rsidR="00AF41FC">
        <w:rPr>
          <w:rFonts w:ascii="Times New Roman" w:hAnsi="Times New Roman" w:cs="Times New Roman"/>
          <w:sz w:val="26"/>
          <w:szCs w:val="26"/>
        </w:rPr>
        <w:t xml:space="preserve"> yeniden</w:t>
      </w:r>
      <w:r w:rsidR="00FD2754" w:rsidRPr="00FD2754">
        <w:rPr>
          <w:rFonts w:ascii="Times New Roman" w:hAnsi="Times New Roman" w:cs="Times New Roman"/>
          <w:sz w:val="26"/>
          <w:szCs w:val="26"/>
        </w:rPr>
        <w:t xml:space="preserve"> düzenlenmesi hususunda hazırlanan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27854" w:rsidRPr="00527854">
        <w:rPr>
          <w:rFonts w:ascii="Times New Roman" w:hAnsi="Times New Roman" w:cs="Times New Roman"/>
          <w:sz w:val="26"/>
          <w:szCs w:val="26"/>
        </w:rPr>
        <w:t>UİP-</w:t>
      </w:r>
      <w:r w:rsidR="00FD2754">
        <w:rPr>
          <w:rFonts w:ascii="Times New Roman" w:hAnsi="Times New Roman" w:cs="Times New Roman"/>
          <w:sz w:val="26"/>
          <w:szCs w:val="26"/>
        </w:rPr>
        <w:t>3810</w:t>
      </w:r>
      <w:r w:rsidR="00AF41FC">
        <w:rPr>
          <w:rFonts w:ascii="Times New Roman" w:hAnsi="Times New Roman" w:cs="Times New Roman"/>
          <w:sz w:val="26"/>
          <w:szCs w:val="26"/>
        </w:rPr>
        <w:t>1090702</w:t>
      </w:r>
      <w:r w:rsidR="00527854" w:rsidRPr="00527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 işlem numaralı) 1/1000 ölçekli</w:t>
      </w:r>
      <w:r w:rsidR="00527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uygulama imar planı</w:t>
      </w:r>
      <w:r w:rsidR="00FD2754">
        <w:rPr>
          <w:rFonts w:ascii="Times New Roman" w:hAnsi="Times New Roman" w:cs="Times New Roman"/>
          <w:sz w:val="26"/>
          <w:szCs w:val="26"/>
        </w:rPr>
        <w:t xml:space="preserve"> değişikliği</w:t>
      </w:r>
      <w:r>
        <w:rPr>
          <w:rFonts w:ascii="Times New Roman" w:hAnsi="Times New Roman" w:cs="Times New Roman"/>
          <w:sz w:val="26"/>
          <w:szCs w:val="26"/>
        </w:rPr>
        <w:t xml:space="preserve">, Kayseri Büyükşehir Belediye Meclisinin </w:t>
      </w:r>
      <w:r w:rsidR="00AF41FC">
        <w:rPr>
          <w:rFonts w:ascii="Times New Roman" w:hAnsi="Times New Roman" w:cs="Times New Roman"/>
          <w:sz w:val="26"/>
          <w:szCs w:val="26"/>
        </w:rPr>
        <w:t>14/10/2024</w:t>
      </w:r>
      <w:r>
        <w:rPr>
          <w:rFonts w:ascii="Times New Roman" w:hAnsi="Times New Roman" w:cs="Times New Roman"/>
          <w:sz w:val="26"/>
          <w:szCs w:val="26"/>
        </w:rPr>
        <w:t xml:space="preserve"> tarih ve </w:t>
      </w:r>
      <w:r w:rsidR="00C64C5E">
        <w:rPr>
          <w:rFonts w:ascii="Times New Roman" w:hAnsi="Times New Roman" w:cs="Times New Roman"/>
          <w:sz w:val="26"/>
          <w:szCs w:val="26"/>
        </w:rPr>
        <w:t>202</w:t>
      </w:r>
      <w:r w:rsidR="00E6416C">
        <w:rPr>
          <w:rFonts w:ascii="Times New Roman" w:hAnsi="Times New Roman" w:cs="Times New Roman"/>
          <w:sz w:val="26"/>
          <w:szCs w:val="26"/>
        </w:rPr>
        <w:t>4</w:t>
      </w:r>
      <w:r w:rsidR="00C64C5E">
        <w:rPr>
          <w:rFonts w:ascii="Times New Roman" w:hAnsi="Times New Roman" w:cs="Times New Roman"/>
          <w:sz w:val="26"/>
          <w:szCs w:val="26"/>
        </w:rPr>
        <w:t>/</w:t>
      </w:r>
      <w:r w:rsidR="00AF41FC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sayılı karar</w:t>
      </w:r>
      <w:r w:rsidR="00E6416C">
        <w:rPr>
          <w:rFonts w:ascii="Times New Roman" w:hAnsi="Times New Roman" w:cs="Times New Roman"/>
          <w:sz w:val="26"/>
          <w:szCs w:val="26"/>
        </w:rPr>
        <w:t>ı ile uygun görülmüş olup</w:t>
      </w:r>
      <w:r>
        <w:rPr>
          <w:rFonts w:ascii="Times New Roman" w:hAnsi="Times New Roman" w:cs="Times New Roman"/>
          <w:sz w:val="26"/>
          <w:szCs w:val="26"/>
        </w:rPr>
        <w:t>, 3194 sayılı İmar Kanununun 8/b maddesi ve Mekânsal Planlar Yapım Yönetmeliğinin 33. maddesi gereğince Belediyemiz İlan Panosunda 30 gün süreyle askıya çıkarılmıştır.</w:t>
      </w:r>
    </w:p>
    <w:p w14:paraId="5986AF27" w14:textId="77777777" w:rsidR="004D6724" w:rsidRDefault="004D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FA4B87" w14:textId="77777777" w:rsidR="004D6724" w:rsidRDefault="007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İlan Olunur.</w:t>
      </w:r>
    </w:p>
    <w:p w14:paraId="03304427" w14:textId="77777777" w:rsidR="004D6724" w:rsidRDefault="004D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B331EE" w14:textId="1011F093" w:rsidR="004D6724" w:rsidRDefault="007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Askıya Çıkış Tarihi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AF41FC">
        <w:rPr>
          <w:rFonts w:ascii="Times New Roman" w:hAnsi="Times New Roman" w:cs="Times New Roman"/>
          <w:sz w:val="26"/>
          <w:szCs w:val="26"/>
        </w:rPr>
        <w:t>23/05/2025</w:t>
      </w:r>
    </w:p>
    <w:p w14:paraId="0E8F6649" w14:textId="1635B27B" w:rsidR="004D6724" w:rsidRDefault="007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Askıdan İniş Tarihi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AF41FC">
        <w:rPr>
          <w:rFonts w:ascii="Times New Roman" w:hAnsi="Times New Roman" w:cs="Times New Roman"/>
          <w:sz w:val="26"/>
          <w:szCs w:val="26"/>
        </w:rPr>
        <w:t>23/06/2025</w:t>
      </w:r>
    </w:p>
    <w:p w14:paraId="2E53BB70" w14:textId="77777777" w:rsidR="004D6724" w:rsidRDefault="004D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4A8503" w14:textId="77777777" w:rsidR="004D6724" w:rsidRDefault="007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</w:t>
      </w:r>
    </w:p>
    <w:p w14:paraId="0EDDAF51" w14:textId="77777777" w:rsidR="004D6724" w:rsidRDefault="004D6724"/>
    <w:p w14:paraId="699B6721" w14:textId="3D6450C1" w:rsidR="004D6724" w:rsidRDefault="007B60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416C">
        <w:rPr>
          <w:rFonts w:ascii="Times New Roman" w:hAnsi="Times New Roman" w:cs="Times New Roman"/>
          <w:sz w:val="26"/>
          <w:szCs w:val="26"/>
        </w:rPr>
        <w:t>Muhammet Emin YILMAZ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Ali </w:t>
      </w:r>
      <w:r w:rsidR="00E6416C">
        <w:rPr>
          <w:rFonts w:ascii="Times New Roman" w:hAnsi="Times New Roman" w:cs="Times New Roman"/>
          <w:sz w:val="26"/>
          <w:szCs w:val="26"/>
        </w:rPr>
        <w:t>GÜRÜNLÜ</w:t>
      </w:r>
    </w:p>
    <w:p w14:paraId="74502D9B" w14:textId="420E8727" w:rsidR="004D6724" w:rsidRDefault="000B44D9" w:rsidP="00BC36A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6416C">
        <w:rPr>
          <w:rFonts w:ascii="Times New Roman" w:hAnsi="Times New Roman" w:cs="Times New Roman"/>
          <w:sz w:val="26"/>
          <w:szCs w:val="26"/>
        </w:rPr>
        <w:t xml:space="preserve">      Harita Teknikeri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0B9">
        <w:rPr>
          <w:rFonts w:ascii="Times New Roman" w:hAnsi="Times New Roman" w:cs="Times New Roman"/>
          <w:sz w:val="26"/>
          <w:szCs w:val="26"/>
        </w:rPr>
        <w:tab/>
      </w:r>
      <w:r w:rsidR="007B60B9">
        <w:rPr>
          <w:rFonts w:ascii="Times New Roman" w:hAnsi="Times New Roman" w:cs="Times New Roman"/>
          <w:sz w:val="26"/>
          <w:szCs w:val="26"/>
        </w:rPr>
        <w:tab/>
      </w:r>
      <w:r w:rsidR="007B60B9">
        <w:rPr>
          <w:rFonts w:ascii="Times New Roman" w:hAnsi="Times New Roman" w:cs="Times New Roman"/>
          <w:sz w:val="26"/>
          <w:szCs w:val="26"/>
        </w:rPr>
        <w:tab/>
      </w:r>
      <w:r w:rsidR="007B60B9">
        <w:rPr>
          <w:rFonts w:ascii="Times New Roman" w:hAnsi="Times New Roman" w:cs="Times New Roman"/>
          <w:sz w:val="26"/>
          <w:szCs w:val="26"/>
        </w:rPr>
        <w:tab/>
      </w:r>
      <w:r w:rsidR="00E6416C">
        <w:rPr>
          <w:rFonts w:ascii="Times New Roman" w:hAnsi="Times New Roman" w:cs="Times New Roman"/>
          <w:sz w:val="26"/>
          <w:szCs w:val="26"/>
        </w:rPr>
        <w:t xml:space="preserve">  </w:t>
      </w:r>
      <w:r w:rsidR="007B60B9">
        <w:rPr>
          <w:rFonts w:ascii="Times New Roman" w:hAnsi="Times New Roman" w:cs="Times New Roman"/>
          <w:sz w:val="26"/>
          <w:szCs w:val="26"/>
        </w:rPr>
        <w:t>İmar ve Şehircilik Müdür V.</w:t>
      </w:r>
      <w:r w:rsidR="007B60B9">
        <w:t xml:space="preserve">                                                                                                                              </w:t>
      </w:r>
    </w:p>
    <w:sectPr w:rsidR="004D67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24"/>
    <w:rsid w:val="000B44D9"/>
    <w:rsid w:val="00467EC2"/>
    <w:rsid w:val="00494D5B"/>
    <w:rsid w:val="004D6724"/>
    <w:rsid w:val="004F079D"/>
    <w:rsid w:val="00525828"/>
    <w:rsid w:val="00527854"/>
    <w:rsid w:val="00646FA7"/>
    <w:rsid w:val="007B60B9"/>
    <w:rsid w:val="008027C8"/>
    <w:rsid w:val="008B6969"/>
    <w:rsid w:val="00AE17DF"/>
    <w:rsid w:val="00AF41FC"/>
    <w:rsid w:val="00BC36A6"/>
    <w:rsid w:val="00C64C5E"/>
    <w:rsid w:val="00E6416C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CF878"/>
  <w15:docId w15:val="{F13E20D3-251F-40C4-94B1-291B7D9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EC"/>
    <w:pPr>
      <w:spacing w:after="200" w:line="276" w:lineRule="auto"/>
    </w:pPr>
    <w:rPr>
      <w:rFonts w:ascii="Calibri" w:eastAsiaTheme="minorEastAsia" w:hAnsi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emin yılmaz</dc:creator>
  <dc:description/>
  <cp:lastModifiedBy>Ali Gürünlü</cp:lastModifiedBy>
  <cp:revision>25</cp:revision>
  <cp:lastPrinted>2023-07-24T09:28:00Z</cp:lastPrinted>
  <dcterms:created xsi:type="dcterms:W3CDTF">2021-01-04T12:59:00Z</dcterms:created>
  <dcterms:modified xsi:type="dcterms:W3CDTF">2025-06-04T06:26:00Z</dcterms:modified>
  <dc:language>tr-TR</dc:language>
</cp:coreProperties>
</file>